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DC" w:rsidRDefault="00F704DC" w:rsidP="00F704DC">
      <w:pPr>
        <w:jc w:val="both"/>
        <w:rPr>
          <w:sz w:val="28"/>
          <w:szCs w:val="28"/>
        </w:rPr>
      </w:pPr>
    </w:p>
    <w:p w:rsidR="00460B90" w:rsidRDefault="00460B90" w:rsidP="00460B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Карта предприятия ООО «РТК ГРУПП»</w:t>
      </w:r>
    </w:p>
    <w:p w:rsidR="00460B90" w:rsidRDefault="00460B90" w:rsidP="00460B90">
      <w:pPr>
        <w:rPr>
          <w:b/>
          <w:i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23"/>
        <w:gridCol w:w="5521"/>
      </w:tblGrid>
      <w:tr w:rsidR="00460B90" w:rsidTr="00460B9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90" w:rsidRDefault="00460B9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Полное наименование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90" w:rsidRPr="00B05D2A" w:rsidRDefault="00460B90">
            <w:pPr>
              <w:rPr>
                <w:sz w:val="28"/>
                <w:szCs w:val="28"/>
                <w:lang w:eastAsia="en-US"/>
              </w:rPr>
            </w:pPr>
            <w:r w:rsidRPr="00B05D2A">
              <w:rPr>
                <w:sz w:val="28"/>
                <w:szCs w:val="28"/>
              </w:rPr>
              <w:t>Общество с ограниченной ответственностью «РТК ГРУПП»</w:t>
            </w:r>
          </w:p>
        </w:tc>
      </w:tr>
      <w:tr w:rsidR="00460B90" w:rsidTr="00460B9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90" w:rsidRDefault="00460B9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90" w:rsidRPr="00B05D2A" w:rsidRDefault="00460B90">
            <w:pPr>
              <w:rPr>
                <w:i/>
                <w:sz w:val="28"/>
                <w:szCs w:val="28"/>
                <w:lang w:eastAsia="en-US"/>
              </w:rPr>
            </w:pPr>
            <w:r w:rsidRPr="00B05D2A">
              <w:rPr>
                <w:sz w:val="28"/>
                <w:szCs w:val="28"/>
              </w:rPr>
              <w:t>ООО «РТК ГРУПП»</w:t>
            </w:r>
          </w:p>
        </w:tc>
      </w:tr>
      <w:tr w:rsidR="00460B90" w:rsidTr="00460B9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90" w:rsidRDefault="00460B9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Юридический адрес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90" w:rsidRDefault="00460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420034, Республика Татарстан, г. Казань, ул. Коммунаров, д. 2, офис 211, этаж 2;</w:t>
            </w:r>
          </w:p>
        </w:tc>
      </w:tr>
      <w:tr w:rsidR="00460B90" w:rsidTr="00460B9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90" w:rsidRDefault="00460B9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Фактический адрес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90" w:rsidRDefault="00460B9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Республика Татарстан, 423450, г. Альметьевск, ул. Ленина, д. 122, 3 этаж, каб. 300</w:t>
            </w:r>
          </w:p>
        </w:tc>
      </w:tr>
      <w:tr w:rsidR="00460B90" w:rsidTr="00460B90">
        <w:trPr>
          <w:trHeight w:val="74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90" w:rsidRDefault="00460B9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Почтовый адрес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90" w:rsidRDefault="00460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Татарстан, 423450, г. Альметьевск, ул. Шевченко, д. 154, офис 87</w:t>
            </w:r>
          </w:p>
        </w:tc>
      </w:tr>
      <w:tr w:rsidR="00460B90" w:rsidTr="00460B90">
        <w:trPr>
          <w:trHeight w:val="72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90" w:rsidRDefault="00460B9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Представительство в г. Казань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90" w:rsidRDefault="00460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420021, г. Казань, ул. Г. Камала, д. 7, офис №517</w:t>
            </w:r>
          </w:p>
        </w:tc>
      </w:tr>
      <w:tr w:rsidR="00460B90" w:rsidTr="00460B90">
        <w:trPr>
          <w:trHeight w:val="4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90" w:rsidRDefault="00460B9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ИНН/КПП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90" w:rsidRDefault="00460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1644093253 / 165601001</w:t>
            </w:r>
          </w:p>
        </w:tc>
      </w:tr>
      <w:tr w:rsidR="00460B90" w:rsidTr="00460B90">
        <w:trPr>
          <w:trHeight w:val="26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90" w:rsidRDefault="00460B9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ОГРН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90" w:rsidRDefault="00460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1181690094288</w:t>
            </w:r>
          </w:p>
        </w:tc>
      </w:tr>
      <w:tr w:rsidR="00460B90" w:rsidTr="00460B90">
        <w:trPr>
          <w:trHeight w:val="29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90" w:rsidRDefault="00460B9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ОКПО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90" w:rsidRDefault="00460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34499755</w:t>
            </w:r>
          </w:p>
        </w:tc>
      </w:tr>
      <w:tr w:rsidR="00460B90" w:rsidTr="00460B90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90" w:rsidRDefault="00460B90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Банковские реквизиты</w:t>
            </w:r>
          </w:p>
        </w:tc>
      </w:tr>
      <w:tr w:rsidR="00460B90" w:rsidTr="00460B90">
        <w:trPr>
          <w:trHeight w:val="29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90" w:rsidRDefault="00460B9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Наименование банка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90" w:rsidRDefault="00460B90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ООО “Камкомбанк”</w:t>
            </w:r>
          </w:p>
        </w:tc>
      </w:tr>
      <w:tr w:rsidR="00460B90" w:rsidTr="00460B90">
        <w:trPr>
          <w:trHeight w:val="33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90" w:rsidRDefault="00460B9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90" w:rsidRDefault="00460B9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049205525</w:t>
            </w:r>
          </w:p>
        </w:tc>
      </w:tr>
      <w:tr w:rsidR="00460B90" w:rsidTr="00460B90">
        <w:trPr>
          <w:trHeight w:val="37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90" w:rsidRDefault="00460B9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Р/с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90" w:rsidRDefault="00460B9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40702810200120005163</w:t>
            </w:r>
          </w:p>
        </w:tc>
      </w:tr>
      <w:tr w:rsidR="00460B90" w:rsidTr="00460B90">
        <w:trPr>
          <w:trHeight w:val="26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90" w:rsidRDefault="00460B9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К/с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90" w:rsidRDefault="00460B90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30101810522029205525</w:t>
            </w:r>
          </w:p>
        </w:tc>
      </w:tr>
      <w:tr w:rsidR="00460B90" w:rsidTr="00460B90">
        <w:trPr>
          <w:trHeight w:val="415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90" w:rsidRDefault="00460B90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460B90" w:rsidTr="00460B90">
        <w:trPr>
          <w:trHeight w:val="38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90" w:rsidRDefault="006516D7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Управляющий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90" w:rsidRDefault="006516D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Индивидуальный предприниматель </w:t>
            </w:r>
            <w:r w:rsidR="00460B90">
              <w:rPr>
                <w:sz w:val="28"/>
                <w:szCs w:val="28"/>
                <w:lang w:eastAsia="en-US"/>
              </w:rPr>
              <w:t>Федосеев Антон Андреевич</w:t>
            </w:r>
          </w:p>
        </w:tc>
      </w:tr>
      <w:tr w:rsidR="00460B90" w:rsidTr="00B05D2A">
        <w:trPr>
          <w:trHeight w:val="42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90" w:rsidRDefault="00460B9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</w:rPr>
              <w:t>Документ, на основании которого действует руководитель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B90" w:rsidRDefault="006516D7" w:rsidP="00B05D2A">
            <w:pPr>
              <w:rPr>
                <w:sz w:val="28"/>
                <w:szCs w:val="28"/>
                <w:lang w:eastAsia="en-US"/>
              </w:rPr>
            </w:pPr>
            <w:r w:rsidRPr="006516D7">
              <w:rPr>
                <w:sz w:val="28"/>
                <w:szCs w:val="28"/>
                <w:lang w:eastAsia="en-US"/>
              </w:rPr>
              <w:t>ОГРНИП №319169000138756 от «19» августа 2019 года</w:t>
            </w:r>
          </w:p>
        </w:tc>
      </w:tr>
      <w:tr w:rsidR="00460B90" w:rsidTr="00460B90">
        <w:trPr>
          <w:trHeight w:val="402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90" w:rsidRDefault="00460B90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Контакты</w:t>
            </w:r>
          </w:p>
        </w:tc>
      </w:tr>
      <w:tr w:rsidR="00460B90" w:rsidTr="00460B90">
        <w:trPr>
          <w:trHeight w:val="33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90" w:rsidRDefault="00460B9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Телефон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90" w:rsidRDefault="00460B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8-800-700-98-91</w:t>
            </w:r>
          </w:p>
          <w:p w:rsidR="00460B90" w:rsidRDefault="00460B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(965)-614-81-29</w:t>
            </w:r>
          </w:p>
        </w:tc>
      </w:tr>
      <w:tr w:rsidR="00460B90" w:rsidRPr="006516D7" w:rsidTr="00460B90">
        <w:trPr>
          <w:trHeight w:val="46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90" w:rsidRDefault="00460B90">
            <w:pPr>
              <w:rPr>
                <w:i/>
                <w:sz w:val="28"/>
                <w:szCs w:val="28"/>
                <w:lang w:val="en-US"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E mail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90" w:rsidRDefault="00426B8C">
            <w:pPr>
              <w:rPr>
                <w:sz w:val="28"/>
                <w:szCs w:val="28"/>
                <w:lang w:val="en-US" w:eastAsia="en-US"/>
              </w:rPr>
            </w:pPr>
            <w:hyperlink r:id="rId8" w:history="1">
              <w:r w:rsidR="00460B90">
                <w:rPr>
                  <w:rStyle w:val="a8"/>
                  <w:sz w:val="28"/>
                  <w:szCs w:val="28"/>
                  <w:lang w:val="en-US"/>
                </w:rPr>
                <w:t>fedoseev_aa@rtk-grupp.ru</w:t>
              </w:r>
            </w:hyperlink>
          </w:p>
        </w:tc>
      </w:tr>
      <w:tr w:rsidR="00460B90" w:rsidTr="00460B90">
        <w:trPr>
          <w:trHeight w:val="48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90" w:rsidRDefault="00460B90">
            <w:pPr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Сайт </w:t>
            </w: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90" w:rsidRDefault="00437F27">
            <w:pPr>
              <w:rPr>
                <w:rStyle w:val="a8"/>
              </w:rPr>
            </w:pPr>
            <w:r>
              <w:rPr>
                <w:rStyle w:val="a8"/>
                <w:sz w:val="28"/>
                <w:szCs w:val="28"/>
                <w:lang w:val="en-US"/>
              </w:rPr>
              <w:t>www.rtk-grupp</w:t>
            </w:r>
            <w:r w:rsidR="00460B90">
              <w:rPr>
                <w:rStyle w:val="a8"/>
                <w:sz w:val="28"/>
                <w:szCs w:val="28"/>
                <w:lang w:val="en-US"/>
              </w:rPr>
              <w:t>.ru</w:t>
            </w:r>
          </w:p>
        </w:tc>
      </w:tr>
    </w:tbl>
    <w:p w:rsidR="00F704DC" w:rsidRPr="00F704DC" w:rsidRDefault="00F704DC" w:rsidP="00F704DC">
      <w:pPr>
        <w:jc w:val="both"/>
        <w:rPr>
          <w:sz w:val="28"/>
          <w:szCs w:val="28"/>
        </w:rPr>
      </w:pPr>
      <w:bookmarkStart w:id="0" w:name="_GoBack"/>
      <w:bookmarkEnd w:id="0"/>
    </w:p>
    <w:sectPr w:rsidR="00F704DC" w:rsidRPr="00F704DC">
      <w:headerReference w:type="default" r:id="rId9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B8C" w:rsidRDefault="00426B8C">
      <w:r>
        <w:separator/>
      </w:r>
    </w:p>
  </w:endnote>
  <w:endnote w:type="continuationSeparator" w:id="0">
    <w:p w:rsidR="00426B8C" w:rsidRDefault="0042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B8C" w:rsidRDefault="00426B8C">
      <w:r>
        <w:separator/>
      </w:r>
    </w:p>
  </w:footnote>
  <w:footnote w:type="continuationSeparator" w:id="0">
    <w:p w:rsidR="00426B8C" w:rsidRDefault="00426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3CF" w:rsidRPr="00767BA7" w:rsidRDefault="00B73F0C" w:rsidP="00376AA9">
    <w:pPr>
      <w:rPr>
        <w:rFonts w:ascii="Arial" w:hAnsi="Arial" w:cs="Arial"/>
        <w:bCs/>
        <w:sz w:val="40"/>
        <w:szCs w:val="32"/>
      </w:rPr>
    </w:pPr>
    <w:r>
      <w:rPr>
        <w:rFonts w:ascii="Bahnschrift SemiBold SemiConden" w:hAnsi="Bahnschrift SemiBold SemiConden" w:cs="Arial"/>
        <w:noProof/>
        <w:sz w:val="20"/>
        <w:szCs w:val="20"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161925</wp:posOffset>
          </wp:positionV>
          <wp:extent cx="1333500" cy="1200150"/>
          <wp:effectExtent l="0" t="0" r="0" b="0"/>
          <wp:wrapThrough wrapText="bothSides">
            <wp:wrapPolygon edited="0">
              <wp:start x="0" y="0"/>
              <wp:lineTo x="0" y="21257"/>
              <wp:lineTo x="21291" y="21257"/>
              <wp:lineTo x="21291" y="0"/>
              <wp:lineTo x="0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BA7" w:rsidRPr="005127EB">
      <w:rPr>
        <w:rFonts w:ascii="Arial" w:hAnsi="Arial" w:cs="Arial"/>
        <w:bCs/>
        <w:sz w:val="40"/>
        <w:szCs w:val="32"/>
      </w:rPr>
      <w:t xml:space="preserve">                                    </w:t>
    </w:r>
  </w:p>
  <w:p w:rsidR="00376AA9" w:rsidRPr="00BB7D38" w:rsidRDefault="00376AA9" w:rsidP="00376AA9">
    <w:pPr>
      <w:rPr>
        <w:rFonts w:ascii="Arial" w:hAnsi="Arial" w:cs="Arial"/>
        <w:bCs/>
        <w:sz w:val="44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B7D38">
      <w:rPr>
        <w:rFonts w:ascii="Arial" w:hAnsi="Arial" w:cs="Arial"/>
        <w:bCs/>
        <w:sz w:val="40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«</w:t>
    </w:r>
    <w:r w:rsidR="00BC1246" w:rsidRPr="00BB7D38">
      <w:rPr>
        <w:rFonts w:ascii="Arial" w:hAnsi="Arial" w:cs="Arial"/>
        <w:bCs/>
        <w:sz w:val="40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РТК</w:t>
    </w:r>
    <w:r w:rsidRPr="00BB7D38">
      <w:rPr>
        <w:rFonts w:ascii="Arial" w:hAnsi="Arial" w:cs="Arial"/>
        <w:bCs/>
        <w:sz w:val="40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ГРУПП»</w:t>
    </w:r>
    <w:r w:rsidR="001603CF" w:rsidRPr="00BB7D38">
      <w:rPr>
        <w:rFonts w:ascii="Arial" w:hAnsi="Arial" w:cs="Arial"/>
        <w:bCs/>
        <w:sz w:val="40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</w:t>
    </w:r>
    <w:r w:rsidR="0016712B" w:rsidRPr="00BB7D38">
      <w:rPr>
        <w:rFonts w:ascii="Arial" w:hAnsi="Arial" w:cs="Arial"/>
        <w:bCs/>
        <w:sz w:val="40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</w:t>
    </w:r>
    <w:r w:rsidR="001603CF" w:rsidRPr="00BB7D38">
      <w:rPr>
        <w:rFonts w:ascii="Arial" w:hAnsi="Arial" w:cs="Arial"/>
        <w:bCs/>
        <w:sz w:val="40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</w:t>
    </w:r>
    <w:r w:rsidR="0016712B" w:rsidRPr="00BB7D38">
      <w:rPr>
        <w:rFonts w:ascii="Arial" w:hAnsi="Arial" w:cs="Arial"/>
        <w:bCs/>
        <w:sz w:val="40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603CF" w:rsidRPr="00BB7D38">
      <w:rPr>
        <w:rFonts w:ascii="Arial" w:hAnsi="Arial" w:cs="Arial"/>
        <w:bCs/>
        <w:sz w:val="40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</w:t>
    </w:r>
    <w:r w:rsidR="001603CF" w:rsidRPr="00BB7D38">
      <w:rPr>
        <w:noProof/>
        <w:lang w:eastAsia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</w:t>
    </w:r>
  </w:p>
  <w:p w:rsidR="00376AA9" w:rsidRPr="008A27F6" w:rsidRDefault="00376AA9" w:rsidP="00376AA9">
    <w:pPr>
      <w:rPr>
        <w:rFonts w:ascii="Arial" w:hAnsi="Arial" w:cs="Arial"/>
        <w:bCs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B7D38">
      <w:rPr>
        <w:rFonts w:ascii="Arial" w:hAnsi="Arial" w:cs="Arial"/>
        <w:bCs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Общество с ограниченной ответственностью</w:t>
    </w:r>
    <w:r w:rsidR="009611CC">
      <w:rPr>
        <w:rFonts w:ascii="Arial" w:hAnsi="Arial" w:cs="Arial"/>
        <w:bCs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376AA9" w:rsidRPr="00BB7D38" w:rsidRDefault="00D81243" w:rsidP="00376AA9">
    <w:pPr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420034</w:t>
    </w:r>
    <w:r w:rsidR="00376AA9" w:rsidRPr="00BB7D38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РФ, Татарстан, г. </w:t>
    </w:r>
    <w:r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Казань, ул. Коммунаров, д. 2, офис 211, этаж 2</w:t>
    </w:r>
    <w:r w:rsidR="009611CC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</w:t>
    </w:r>
    <w:r w:rsidR="0016712B" w:rsidRPr="00BB7D38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481F7A" w:rsidRDefault="00376AA9" w:rsidP="00376AA9">
    <w:pPr>
      <w:rPr>
        <w:rFonts w:ascii="Bahnschrift SemiBold SemiConden" w:hAnsi="Bahnschrift SemiBold SemiConden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B7D38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ОГ</w:t>
    </w:r>
    <w:r w:rsidR="00C867C8" w:rsidRPr="00BB7D38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РН </w:t>
    </w:r>
    <w:r w:rsidR="00BC1246" w:rsidRPr="00BB7D38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1181690094288</w:t>
    </w:r>
    <w:r w:rsidR="00C93508" w:rsidRPr="00BB7D38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ИНН </w:t>
    </w:r>
    <w:r w:rsidR="00BC1246" w:rsidRPr="00BB7D38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1644093253</w:t>
    </w:r>
    <w:r w:rsidR="00A912BD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КПП 1656</w:t>
    </w:r>
    <w:r w:rsidRPr="00BB7D38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01001</w:t>
    </w:r>
    <w:r w:rsidR="0016712B" w:rsidRPr="00BB7D38">
      <w:rPr>
        <w:rFonts w:ascii="Bahnschrift SemiBold SemiConden" w:hAnsi="Bahnschrift SemiBold SemiConden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</w:t>
    </w:r>
  </w:p>
  <w:p w:rsidR="008A27F6" w:rsidRPr="008A27F6" w:rsidRDefault="00481F7A" w:rsidP="008A27F6">
    <w:pPr>
      <w:spacing w:line="192" w:lineRule="auto"/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A27F6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8-800-700-98-91</w:t>
    </w:r>
    <w:r w:rsidR="008A27F6" w:rsidRPr="008A27F6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</w:p>
  <w:p w:rsidR="00376AA9" w:rsidRPr="008A27F6" w:rsidRDefault="00481F7A" w:rsidP="008A27F6">
    <w:pPr>
      <w:spacing w:line="192" w:lineRule="auto"/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A27F6">
      <w:rPr>
        <w:rFonts w:ascii="Arial" w:hAnsi="Arial" w:cs="Arial"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www</w:t>
    </w:r>
    <w:r w:rsidRPr="008A27F6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Pr="008A27F6">
      <w:rPr>
        <w:rFonts w:ascii="Arial" w:hAnsi="Arial" w:cs="Arial"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rtk</w:t>
    </w:r>
    <w:r w:rsidRPr="008A27F6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</w:t>
    </w:r>
    <w:r w:rsidRPr="008A27F6">
      <w:rPr>
        <w:rFonts w:ascii="Arial" w:hAnsi="Arial" w:cs="Arial"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grupp</w:t>
    </w:r>
    <w:r w:rsidRPr="008A27F6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Pr="008A27F6">
      <w:rPr>
        <w:rFonts w:ascii="Arial" w:hAnsi="Arial" w:cs="Arial"/>
        <w:sz w:val="20"/>
        <w:szCs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ru</w:t>
    </w:r>
    <w:r w:rsidRPr="008A27F6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6712B" w:rsidRPr="008A27F6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</w:t>
    </w:r>
    <w:r w:rsidR="00767BA7" w:rsidRPr="008A27F6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</w:t>
    </w:r>
    <w:r w:rsidR="005127EB" w:rsidRPr="008A27F6">
      <w:rPr>
        <w:rFonts w:ascii="Arial" w:hAnsi="Arial" w:cs="Arial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</w:t>
    </w:r>
  </w:p>
  <w:p w:rsidR="00376AA9" w:rsidRPr="00376AA9" w:rsidRDefault="001603CF" w:rsidP="00376AA9">
    <w:pPr>
      <w:rPr>
        <w:rFonts w:ascii="Arial" w:hAnsi="Arial" w:cs="Arial"/>
        <w:bCs/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829300" cy="0"/>
              <wp:effectExtent l="0" t="0" r="0" b="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714F0AB5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82808CF"/>
    <w:multiLevelType w:val="hybridMultilevel"/>
    <w:tmpl w:val="0CEC3B9E"/>
    <w:lvl w:ilvl="0" w:tplc="B9F0D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F4EE9"/>
    <w:multiLevelType w:val="hybridMultilevel"/>
    <w:tmpl w:val="25802132"/>
    <w:lvl w:ilvl="0" w:tplc="E2C41A3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49"/>
    <w:rsid w:val="00003603"/>
    <w:rsid w:val="000256B5"/>
    <w:rsid w:val="00070D49"/>
    <w:rsid w:val="000A5271"/>
    <w:rsid w:val="000B0947"/>
    <w:rsid w:val="000B4429"/>
    <w:rsid w:val="000B642A"/>
    <w:rsid w:val="000F097B"/>
    <w:rsid w:val="001242E1"/>
    <w:rsid w:val="00130078"/>
    <w:rsid w:val="001603CF"/>
    <w:rsid w:val="00163A15"/>
    <w:rsid w:val="0016712B"/>
    <w:rsid w:val="001B4CCF"/>
    <w:rsid w:val="002021B2"/>
    <w:rsid w:val="00226C37"/>
    <w:rsid w:val="00267285"/>
    <w:rsid w:val="002678C7"/>
    <w:rsid w:val="0027296C"/>
    <w:rsid w:val="002C1576"/>
    <w:rsid w:val="002C4863"/>
    <w:rsid w:val="00305885"/>
    <w:rsid w:val="00313840"/>
    <w:rsid w:val="003203D1"/>
    <w:rsid w:val="00321A45"/>
    <w:rsid w:val="00326C03"/>
    <w:rsid w:val="00374C0B"/>
    <w:rsid w:val="003765B2"/>
    <w:rsid w:val="00376AA9"/>
    <w:rsid w:val="003A12A2"/>
    <w:rsid w:val="003B14A4"/>
    <w:rsid w:val="003B7275"/>
    <w:rsid w:val="003C23CC"/>
    <w:rsid w:val="00412F98"/>
    <w:rsid w:val="00426B8C"/>
    <w:rsid w:val="00437F27"/>
    <w:rsid w:val="00443EC9"/>
    <w:rsid w:val="00460B90"/>
    <w:rsid w:val="00481F7A"/>
    <w:rsid w:val="004E66AF"/>
    <w:rsid w:val="005014EB"/>
    <w:rsid w:val="005015EC"/>
    <w:rsid w:val="005127EB"/>
    <w:rsid w:val="0051668C"/>
    <w:rsid w:val="00555655"/>
    <w:rsid w:val="005D2AA9"/>
    <w:rsid w:val="00617FA1"/>
    <w:rsid w:val="00627297"/>
    <w:rsid w:val="006516D7"/>
    <w:rsid w:val="006B6C9D"/>
    <w:rsid w:val="006F1741"/>
    <w:rsid w:val="0071025E"/>
    <w:rsid w:val="00710776"/>
    <w:rsid w:val="00733B9E"/>
    <w:rsid w:val="00750034"/>
    <w:rsid w:val="00756FE9"/>
    <w:rsid w:val="00767BA7"/>
    <w:rsid w:val="007A7CE4"/>
    <w:rsid w:val="007B5741"/>
    <w:rsid w:val="007F196D"/>
    <w:rsid w:val="008838E9"/>
    <w:rsid w:val="008A27F6"/>
    <w:rsid w:val="008A65D4"/>
    <w:rsid w:val="008A6A41"/>
    <w:rsid w:val="008B44B7"/>
    <w:rsid w:val="008B4DEB"/>
    <w:rsid w:val="008D6D3D"/>
    <w:rsid w:val="00937EAD"/>
    <w:rsid w:val="00940AF1"/>
    <w:rsid w:val="009611CC"/>
    <w:rsid w:val="00961A16"/>
    <w:rsid w:val="00970FDF"/>
    <w:rsid w:val="00994465"/>
    <w:rsid w:val="009948D7"/>
    <w:rsid w:val="009950D6"/>
    <w:rsid w:val="009C770C"/>
    <w:rsid w:val="00A667CC"/>
    <w:rsid w:val="00A912BD"/>
    <w:rsid w:val="00AA7E4A"/>
    <w:rsid w:val="00AB1C9B"/>
    <w:rsid w:val="00AD7C39"/>
    <w:rsid w:val="00B00D1E"/>
    <w:rsid w:val="00B05D2A"/>
    <w:rsid w:val="00B73F0C"/>
    <w:rsid w:val="00B76E90"/>
    <w:rsid w:val="00B9364C"/>
    <w:rsid w:val="00BB7D38"/>
    <w:rsid w:val="00BC1246"/>
    <w:rsid w:val="00BE380A"/>
    <w:rsid w:val="00C01522"/>
    <w:rsid w:val="00C10DF2"/>
    <w:rsid w:val="00C77229"/>
    <w:rsid w:val="00C867C8"/>
    <w:rsid w:val="00C93508"/>
    <w:rsid w:val="00CC7673"/>
    <w:rsid w:val="00CD1A3F"/>
    <w:rsid w:val="00D0794C"/>
    <w:rsid w:val="00D81243"/>
    <w:rsid w:val="00DA3D3F"/>
    <w:rsid w:val="00DA4B29"/>
    <w:rsid w:val="00E2547E"/>
    <w:rsid w:val="00E27FB4"/>
    <w:rsid w:val="00E97D28"/>
    <w:rsid w:val="00EE552D"/>
    <w:rsid w:val="00F51C7B"/>
    <w:rsid w:val="00F704DC"/>
    <w:rsid w:val="00F85C39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6E7DA"/>
  <w15:chartTrackingRefBased/>
  <w15:docId w15:val="{4CF54B82-F966-44B9-B973-882F2CE4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8">
    <w:name w:val="Hyperlink"/>
    <w:rsid w:val="00163A15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B00D1E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B00D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76AA9"/>
    <w:rPr>
      <w:sz w:val="24"/>
      <w:szCs w:val="24"/>
      <w:lang w:eastAsia="ar-SA"/>
    </w:rPr>
  </w:style>
  <w:style w:type="table" w:styleId="ac">
    <w:name w:val="Table Grid"/>
    <w:basedOn w:val="a1"/>
    <w:rsid w:val="00E97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rsid w:val="00481F7A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DA4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seev_aa@rtk-grup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F6A5C-15D9-4095-9B22-181FD101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назначении директора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назначении директора</dc:title>
  <dc:subject/>
  <dc:creator>Марданов Станислав Вячеславович</dc:creator>
  <cp:keywords/>
  <cp:lastModifiedBy>РТК ГРУПП</cp:lastModifiedBy>
  <cp:revision>44</cp:revision>
  <cp:lastPrinted>2019-12-19T07:18:00Z</cp:lastPrinted>
  <dcterms:created xsi:type="dcterms:W3CDTF">2018-12-06T20:02:00Z</dcterms:created>
  <dcterms:modified xsi:type="dcterms:W3CDTF">2020-02-04T12:38:00Z</dcterms:modified>
</cp:coreProperties>
</file>